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EF" w:rsidRDefault="006B08EF" w:rsidP="006B08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B08EF">
        <w:rPr>
          <w:rFonts w:ascii="Times New Roman" w:hAnsi="Times New Roman" w:cs="Times New Roman"/>
          <w:sz w:val="28"/>
          <w:szCs w:val="28"/>
        </w:rPr>
        <w:t>В ГКДОУ «</w:t>
      </w:r>
      <w:proofErr w:type="spellStart"/>
      <w:r w:rsidRPr="006B08EF">
        <w:rPr>
          <w:rFonts w:ascii="Times New Roman" w:hAnsi="Times New Roman" w:cs="Times New Roman"/>
          <w:sz w:val="28"/>
          <w:szCs w:val="28"/>
        </w:rPr>
        <w:t>Металлистовский</w:t>
      </w:r>
      <w:proofErr w:type="spellEnd"/>
      <w:r w:rsidRPr="006B08EF">
        <w:rPr>
          <w:rFonts w:ascii="Times New Roman" w:hAnsi="Times New Roman" w:cs="Times New Roman"/>
          <w:sz w:val="28"/>
          <w:szCs w:val="28"/>
        </w:rPr>
        <w:t xml:space="preserve"> детский </w:t>
      </w:r>
      <w:proofErr w:type="gramStart"/>
      <w:r w:rsidRPr="006B08EF">
        <w:rPr>
          <w:rFonts w:ascii="Times New Roman" w:hAnsi="Times New Roman" w:cs="Times New Roman"/>
          <w:sz w:val="28"/>
          <w:szCs w:val="28"/>
        </w:rPr>
        <w:t xml:space="preserve">сад»  </w:t>
      </w:r>
      <w:proofErr w:type="spellStart"/>
      <w:r w:rsidRPr="006B08EF">
        <w:rPr>
          <w:rFonts w:ascii="Times New Roman" w:hAnsi="Times New Roman" w:cs="Times New Roman"/>
          <w:sz w:val="28"/>
          <w:szCs w:val="28"/>
        </w:rPr>
        <w:t>Амвросиевского</w:t>
      </w:r>
      <w:proofErr w:type="spellEnd"/>
      <w:proofErr w:type="gramEnd"/>
      <w:r w:rsidRPr="006B08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B08EF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6B08EF">
        <w:rPr>
          <w:rFonts w:ascii="Times New Roman" w:hAnsi="Times New Roman" w:cs="Times New Roman"/>
          <w:sz w:val="28"/>
          <w:szCs w:val="28"/>
        </w:rPr>
        <w:t xml:space="preserve"> ,ДНР язык образования – русский.</w:t>
      </w:r>
    </w:p>
    <w:p w:rsidR="006B08EF" w:rsidRDefault="006B08EF" w:rsidP="006B08E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026B3" w:rsidRPr="006026B3" w:rsidRDefault="006026B3" w:rsidP="006B08E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B08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6B08EF">
        <w:rPr>
          <w:rFonts w:ascii="Times New Roman" w:hAnsi="Times New Roman" w:cs="Times New Roman"/>
          <w:sz w:val="28"/>
          <w:szCs w:val="28"/>
        </w:rPr>
        <w:t>татьёй</w:t>
      </w:r>
      <w:r w:rsidRPr="006026B3">
        <w:rPr>
          <w:rFonts w:ascii="Times New Roman" w:hAnsi="Times New Roman" w:cs="Times New Roman"/>
          <w:sz w:val="28"/>
          <w:szCs w:val="28"/>
        </w:rPr>
        <w:t xml:space="preserve"> 12.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8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Закона об Образовании»</w:t>
      </w:r>
    </w:p>
    <w:p w:rsidR="006026B3" w:rsidRPr="006026B3" w:rsidRDefault="006026B3" w:rsidP="006026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26B3">
        <w:rPr>
          <w:rFonts w:ascii="Times New Roman" w:hAnsi="Times New Roman" w:cs="Times New Roman"/>
          <w:sz w:val="28"/>
          <w:szCs w:val="28"/>
        </w:rPr>
        <w:t>1. В Донецкой Народной Респ</w:t>
      </w:r>
      <w:r>
        <w:rPr>
          <w:rFonts w:ascii="Times New Roman" w:hAnsi="Times New Roman" w:cs="Times New Roman"/>
          <w:sz w:val="28"/>
          <w:szCs w:val="28"/>
        </w:rPr>
        <w:t xml:space="preserve">ублике гарантируется получение </w:t>
      </w:r>
      <w:r w:rsidRPr="006026B3">
        <w:rPr>
          <w:rFonts w:ascii="Times New Roman" w:hAnsi="Times New Roman" w:cs="Times New Roman"/>
          <w:sz w:val="28"/>
          <w:szCs w:val="28"/>
        </w:rPr>
        <w:t>образования на государственных языках, а также выбор языка обучен</w:t>
      </w:r>
      <w:r>
        <w:rPr>
          <w:rFonts w:ascii="Times New Roman" w:hAnsi="Times New Roman" w:cs="Times New Roman"/>
          <w:sz w:val="28"/>
          <w:szCs w:val="28"/>
        </w:rPr>
        <w:t xml:space="preserve">ия и </w:t>
      </w:r>
      <w:r w:rsidRPr="006026B3">
        <w:rPr>
          <w:rFonts w:ascii="Times New Roman" w:hAnsi="Times New Roman" w:cs="Times New Roman"/>
          <w:sz w:val="28"/>
          <w:szCs w:val="28"/>
        </w:rPr>
        <w:t>воспитания в пределах возможно</w:t>
      </w:r>
      <w:r>
        <w:rPr>
          <w:rFonts w:ascii="Times New Roman" w:hAnsi="Times New Roman" w:cs="Times New Roman"/>
          <w:sz w:val="28"/>
          <w:szCs w:val="28"/>
        </w:rPr>
        <w:t xml:space="preserve">стей, предоставляемых системой </w:t>
      </w:r>
      <w:r w:rsidRPr="006026B3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026B3" w:rsidRPr="006026B3" w:rsidRDefault="006026B3" w:rsidP="006026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26B3">
        <w:rPr>
          <w:rFonts w:ascii="Times New Roman" w:hAnsi="Times New Roman" w:cs="Times New Roman"/>
          <w:sz w:val="28"/>
          <w:szCs w:val="28"/>
        </w:rPr>
        <w:t xml:space="preserve">2. В образовательных организациях образовательная деятельность </w:t>
      </w:r>
    </w:p>
    <w:p w:rsidR="006026B3" w:rsidRPr="006026B3" w:rsidRDefault="006026B3" w:rsidP="006026B3">
      <w:pPr>
        <w:rPr>
          <w:rFonts w:ascii="Times New Roman" w:hAnsi="Times New Roman" w:cs="Times New Roman"/>
          <w:sz w:val="28"/>
          <w:szCs w:val="28"/>
        </w:rPr>
      </w:pPr>
      <w:r w:rsidRPr="006026B3">
        <w:rPr>
          <w:rFonts w:ascii="Times New Roman" w:hAnsi="Times New Roman" w:cs="Times New Roman"/>
          <w:sz w:val="28"/>
          <w:szCs w:val="28"/>
        </w:rPr>
        <w:t xml:space="preserve">осуществляется на государственных языках Донецкой Народной Республики, </w:t>
      </w:r>
    </w:p>
    <w:p w:rsidR="006026B3" w:rsidRPr="006026B3" w:rsidRDefault="006026B3" w:rsidP="006026B3">
      <w:pPr>
        <w:rPr>
          <w:rFonts w:ascii="Times New Roman" w:hAnsi="Times New Roman" w:cs="Times New Roman"/>
          <w:sz w:val="28"/>
          <w:szCs w:val="28"/>
        </w:rPr>
      </w:pPr>
      <w:r w:rsidRPr="006026B3">
        <w:rPr>
          <w:rFonts w:ascii="Times New Roman" w:hAnsi="Times New Roman" w:cs="Times New Roman"/>
          <w:sz w:val="28"/>
          <w:szCs w:val="28"/>
        </w:rPr>
        <w:t xml:space="preserve">с учетом пожеланий обучающихся и родителей (законных представителей) </w:t>
      </w:r>
    </w:p>
    <w:p w:rsidR="006026B3" w:rsidRPr="006026B3" w:rsidRDefault="006026B3" w:rsidP="006026B3">
      <w:pPr>
        <w:rPr>
          <w:rFonts w:ascii="Times New Roman" w:hAnsi="Times New Roman" w:cs="Times New Roman"/>
          <w:sz w:val="28"/>
          <w:szCs w:val="28"/>
        </w:rPr>
      </w:pPr>
      <w:r w:rsidRPr="006026B3">
        <w:rPr>
          <w:rFonts w:ascii="Times New Roman" w:hAnsi="Times New Roman" w:cs="Times New Roman"/>
          <w:sz w:val="28"/>
          <w:szCs w:val="28"/>
        </w:rPr>
        <w:t>несовершеннолетних обучающихся, если настоящей статьей не установлено иное. Преподавание и изучение государственных языков Донецкой Народной Республики в рамках имеющих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аккредитацию </w:t>
      </w:r>
      <w:r w:rsidRPr="006026B3">
        <w:rPr>
          <w:rFonts w:ascii="Times New Roman" w:hAnsi="Times New Roman" w:cs="Times New Roman"/>
          <w:sz w:val="28"/>
          <w:szCs w:val="28"/>
        </w:rPr>
        <w:t>образовательных программ осуществляются в соответствии с государственными образовательными стандартами.</w:t>
      </w:r>
      <w:r w:rsidRPr="00602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6B3" w:rsidRDefault="006026B3" w:rsidP="006026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26B3">
        <w:rPr>
          <w:rFonts w:ascii="Times New Roman" w:hAnsi="Times New Roman" w:cs="Times New Roman"/>
          <w:sz w:val="28"/>
          <w:szCs w:val="28"/>
        </w:rPr>
        <w:t>5. Язык, языки образования опреде</w:t>
      </w:r>
      <w:r>
        <w:rPr>
          <w:rFonts w:ascii="Times New Roman" w:hAnsi="Times New Roman" w:cs="Times New Roman"/>
          <w:sz w:val="28"/>
          <w:szCs w:val="28"/>
        </w:rPr>
        <w:t xml:space="preserve">ляются локальными нормативными </w:t>
      </w:r>
      <w:r w:rsidRPr="006026B3">
        <w:rPr>
          <w:rFonts w:ascii="Times New Roman" w:hAnsi="Times New Roman" w:cs="Times New Roman"/>
          <w:sz w:val="28"/>
          <w:szCs w:val="28"/>
        </w:rPr>
        <w:t>актами организации, осуществляющей образовательную деятельность по реализуемым ею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м программам, в соответствии с </w:t>
      </w:r>
      <w:r w:rsidRPr="006026B3">
        <w:rPr>
          <w:rFonts w:ascii="Times New Roman" w:hAnsi="Times New Roman" w:cs="Times New Roman"/>
          <w:sz w:val="28"/>
          <w:szCs w:val="28"/>
        </w:rPr>
        <w:t>законодательством Донецкой Народной Республики</w:t>
      </w:r>
      <w:r w:rsidR="006B08EF">
        <w:rPr>
          <w:rFonts w:ascii="Times New Roman" w:hAnsi="Times New Roman" w:cs="Times New Roman"/>
          <w:sz w:val="28"/>
          <w:szCs w:val="28"/>
        </w:rPr>
        <w:t>.</w:t>
      </w:r>
    </w:p>
    <w:p w:rsidR="006B08EF" w:rsidRPr="006026B3" w:rsidRDefault="006B08EF" w:rsidP="006B08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B08EF">
        <w:rPr>
          <w:rFonts w:ascii="Times New Roman" w:hAnsi="Times New Roman" w:cs="Times New Roman"/>
          <w:sz w:val="28"/>
          <w:szCs w:val="28"/>
        </w:rPr>
        <w:t>ГОСУДАРСТВЕННЫЙ ЯЗЫК ДОНЕЦКОЙ НАРОДНОЙ РЕСПУБЛИКИ – русский язык (Конституция Донецкой Народной Республики, ч.1 ст.10)</w:t>
      </w:r>
    </w:p>
    <w:sectPr w:rsidR="006B08EF" w:rsidRPr="0060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B3"/>
    <w:rsid w:val="006026B3"/>
    <w:rsid w:val="00677E26"/>
    <w:rsid w:val="006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77D1"/>
  <w15:chartTrackingRefBased/>
  <w15:docId w15:val="{239F9AB2-3331-4E64-BF2E-0DFA2241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2024-12-13T09:53:00Z</dcterms:created>
  <dcterms:modified xsi:type="dcterms:W3CDTF">2024-12-13T10:08:00Z</dcterms:modified>
</cp:coreProperties>
</file>